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B5" w:rsidRPr="005C19E6" w:rsidRDefault="00FF77B5" w:rsidP="00FF77B5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/>
          <w:b/>
          <w:color w:val="3E3E3E"/>
        </w:rPr>
      </w:pPr>
      <w:bookmarkStart w:id="0" w:name="_GoBack"/>
      <w:bookmarkEnd w:id="0"/>
      <w:r w:rsidRPr="005C19E6">
        <w:rPr>
          <w:rFonts w:ascii="微软雅黑" w:eastAsia="微软雅黑" w:hAnsi="微软雅黑" w:hint="eastAsia"/>
          <w:b/>
          <w:color w:val="3E3E3E"/>
        </w:rPr>
        <w:t>本院地址：北京市海淀区彰化路18号</w:t>
      </w:r>
      <w:r w:rsidRPr="005C19E6">
        <w:rPr>
          <w:rFonts w:ascii="微软雅黑" w:eastAsia="微软雅黑" w:hAnsi="微软雅黑"/>
          <w:b/>
          <w:color w:val="3E3E3E"/>
        </w:rPr>
        <w:t xml:space="preserve">  </w:t>
      </w:r>
    </w:p>
    <w:p w:rsidR="00FF77B5" w:rsidRDefault="00FF77B5" w:rsidP="00FF77B5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/>
          <w:color w:val="3E3E3E"/>
        </w:rPr>
      </w:pPr>
      <w:r>
        <w:rPr>
          <w:rFonts w:ascii="微软雅黑" w:eastAsia="微软雅黑" w:hAnsi="微软雅黑" w:hint="eastAsia"/>
          <w:color w:val="3E3E3E"/>
        </w:rPr>
        <w:t xml:space="preserve">乘车路线：  </w:t>
      </w:r>
    </w:p>
    <w:p w:rsidR="00FF77B5" w:rsidRDefault="00FF77B5" w:rsidP="00FF77B5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/>
          <w:color w:val="3E3E3E"/>
        </w:rPr>
      </w:pPr>
      <w:r>
        <w:rPr>
          <w:rFonts w:ascii="微软雅黑" w:eastAsia="微软雅黑" w:hAnsi="微软雅黑" w:hint="eastAsia"/>
          <w:color w:val="3E3E3E"/>
        </w:rPr>
        <w:t xml:space="preserve">周边公交车站：  </w:t>
      </w:r>
    </w:p>
    <w:p w:rsidR="00FF77B5" w:rsidRDefault="00FF77B5" w:rsidP="00FF77B5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/>
          <w:color w:val="3E3E3E"/>
        </w:rPr>
      </w:pPr>
      <w:r>
        <w:rPr>
          <w:rFonts w:ascii="微软雅黑" w:eastAsia="微软雅黑" w:hAnsi="微软雅黑" w:hint="eastAsia"/>
          <w:color w:val="3E3E3E"/>
        </w:rPr>
        <w:t>四季青桥南</w:t>
      </w:r>
      <w:proofErr w:type="gramStart"/>
      <w:r>
        <w:rPr>
          <w:rFonts w:ascii="微软雅黑" w:eastAsia="微软雅黑" w:hAnsi="微软雅黑" w:hint="eastAsia"/>
          <w:color w:val="3E3E3E"/>
        </w:rPr>
        <w:t>或营慧寺</w:t>
      </w:r>
      <w:proofErr w:type="gramEnd"/>
      <w:r>
        <w:rPr>
          <w:rFonts w:ascii="微软雅黑" w:eastAsia="微软雅黑" w:hAnsi="微软雅黑" w:hint="eastAsia"/>
          <w:color w:val="3E3E3E"/>
        </w:rPr>
        <w:t xml:space="preserve">站：61路、79路、121路、334路、335路、489路、505路、507路、588路、603路、611路、634路、689路、740路、952路、981路、982路、983路、运通110路等。  </w:t>
      </w:r>
    </w:p>
    <w:p w:rsidR="00FF77B5" w:rsidRDefault="008574F7" w:rsidP="00FF77B5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/>
          <w:color w:val="3E3E3E"/>
        </w:rPr>
      </w:pPr>
      <w:r>
        <w:rPr>
          <w:rFonts w:ascii="微软雅黑" w:eastAsia="微软雅黑" w:hAnsi="微软雅黑" w:hint="eastAsia"/>
          <w:color w:val="3E3E3E"/>
        </w:rPr>
        <w:t>彰化</w:t>
      </w:r>
      <w:r w:rsidR="00FF77B5">
        <w:rPr>
          <w:rFonts w:ascii="微软雅黑" w:eastAsia="微软雅黑" w:hAnsi="微软雅黑" w:hint="eastAsia"/>
          <w:color w:val="3E3E3E"/>
        </w:rPr>
        <w:t xml:space="preserve">路站：507路、588路、运通104路、运通109路、运通115路、运通124路。  </w:t>
      </w:r>
    </w:p>
    <w:p w:rsidR="008574F7" w:rsidRDefault="008574F7" w:rsidP="00FF77B5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/>
          <w:color w:val="3E3E3E"/>
        </w:rPr>
      </w:pPr>
      <w:r>
        <w:rPr>
          <w:rFonts w:ascii="微软雅黑" w:eastAsia="微软雅黑" w:hAnsi="微软雅黑" w:hint="eastAsia"/>
          <w:color w:val="3E3E3E"/>
        </w:rPr>
        <w:t>彰化南路西口</w:t>
      </w:r>
      <w:r>
        <w:rPr>
          <w:rFonts w:ascii="微软雅黑" w:eastAsia="微软雅黑" w:hAnsi="微软雅黑"/>
          <w:color w:val="3E3E3E"/>
        </w:rPr>
        <w:t>：专</w:t>
      </w:r>
      <w:r>
        <w:rPr>
          <w:rFonts w:ascii="微软雅黑" w:eastAsia="微软雅黑" w:hAnsi="微软雅黑" w:hint="eastAsia"/>
          <w:color w:val="3E3E3E"/>
        </w:rPr>
        <w:t>98路</w:t>
      </w:r>
    </w:p>
    <w:p w:rsidR="00FF77B5" w:rsidRDefault="00FF77B5" w:rsidP="00FF77B5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/>
          <w:color w:val="3E3E3E"/>
        </w:rPr>
      </w:pPr>
      <w:r>
        <w:rPr>
          <w:rFonts w:ascii="微软雅黑" w:eastAsia="微软雅黑" w:hAnsi="微软雅黑" w:hint="eastAsia"/>
          <w:color w:val="3E3E3E"/>
        </w:rPr>
        <w:t>周边地铁站：10号</w:t>
      </w:r>
      <w:proofErr w:type="gramStart"/>
      <w:r>
        <w:rPr>
          <w:rFonts w:ascii="微软雅黑" w:eastAsia="微软雅黑" w:hAnsi="微软雅黑" w:hint="eastAsia"/>
          <w:color w:val="3E3E3E"/>
        </w:rPr>
        <w:t>线慈寿寺站</w:t>
      </w:r>
      <w:proofErr w:type="gramEnd"/>
      <w:r>
        <w:rPr>
          <w:rFonts w:ascii="微软雅黑" w:eastAsia="微软雅黑" w:hAnsi="微软雅黑" w:hint="eastAsia"/>
          <w:color w:val="3E3E3E"/>
        </w:rPr>
        <w:t>或车道沟站、6号</w:t>
      </w:r>
      <w:proofErr w:type="gramStart"/>
      <w:r>
        <w:rPr>
          <w:rFonts w:ascii="微软雅黑" w:eastAsia="微软雅黑" w:hAnsi="微软雅黑" w:hint="eastAsia"/>
          <w:color w:val="3E3E3E"/>
        </w:rPr>
        <w:t>线慈寿寺站</w:t>
      </w:r>
      <w:proofErr w:type="gramEnd"/>
      <w:r>
        <w:rPr>
          <w:rFonts w:ascii="微软雅黑" w:eastAsia="微软雅黑" w:hAnsi="微软雅黑" w:hint="eastAsia"/>
          <w:color w:val="3E3E3E"/>
        </w:rPr>
        <w:t xml:space="preserve">或五路居站。  </w:t>
      </w:r>
    </w:p>
    <w:p w:rsidR="00FF77B5" w:rsidRDefault="00FF77B5" w:rsidP="00FF77B5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/>
          <w:color w:val="3E3E3E"/>
        </w:rPr>
      </w:pPr>
      <w:r>
        <w:rPr>
          <w:rFonts w:ascii="微软雅黑" w:eastAsia="微软雅黑" w:hAnsi="微软雅黑" w:hint="eastAsia"/>
          <w:color w:val="3E3E3E"/>
          <w:shd w:val="clear" w:color="auto" w:fill="FFFFFF"/>
        </w:rPr>
        <w:t>本院交通示意图：（A处为我院位置）</w:t>
      </w:r>
      <w:r>
        <w:rPr>
          <w:rFonts w:ascii="微软雅黑" w:eastAsia="微软雅黑" w:hAnsi="微软雅黑" w:hint="eastAsia"/>
          <w:color w:val="3E3E3E"/>
        </w:rPr>
        <w:t xml:space="preserve">  </w:t>
      </w:r>
    </w:p>
    <w:p w:rsidR="001224E5" w:rsidRPr="00FF77B5" w:rsidRDefault="00FF77B5">
      <w:r>
        <w:rPr>
          <w:noProof/>
        </w:rPr>
        <w:drawing>
          <wp:inline distT="0" distB="0" distL="0" distR="0">
            <wp:extent cx="5274310" cy="303276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2023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4E5" w:rsidRPr="00FF7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12" w:rsidRDefault="009E2A12" w:rsidP="008574F7">
      <w:r>
        <w:separator/>
      </w:r>
    </w:p>
  </w:endnote>
  <w:endnote w:type="continuationSeparator" w:id="0">
    <w:p w:rsidR="009E2A12" w:rsidRDefault="009E2A12" w:rsidP="0085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12" w:rsidRDefault="009E2A12" w:rsidP="008574F7">
      <w:r>
        <w:separator/>
      </w:r>
    </w:p>
  </w:footnote>
  <w:footnote w:type="continuationSeparator" w:id="0">
    <w:p w:rsidR="009E2A12" w:rsidRDefault="009E2A12" w:rsidP="00857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B5"/>
    <w:rsid w:val="001224E5"/>
    <w:rsid w:val="00341EF5"/>
    <w:rsid w:val="004C71A3"/>
    <w:rsid w:val="005C19E6"/>
    <w:rsid w:val="008574F7"/>
    <w:rsid w:val="009E2A12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7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57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74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7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74F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C71A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71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7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57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74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7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74F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C71A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71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微软中国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2019-06-13T07:04:00Z</dcterms:created>
  <dcterms:modified xsi:type="dcterms:W3CDTF">2019-06-13T07:04:00Z</dcterms:modified>
</cp:coreProperties>
</file>